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442E8D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E6357">
        <w:rPr>
          <w:rFonts w:ascii="GHEA Grapalat" w:hAnsi="GHEA Grapalat"/>
          <w:sz w:val="26"/>
          <w:szCs w:val="24"/>
        </w:rPr>
        <w:t>ЕГС- GHAPDzB -</w:t>
      </w:r>
      <w:r w:rsidR="00BE6357" w:rsidRPr="00BE6357">
        <w:rPr>
          <w:rFonts w:ascii="GHEA Grapalat" w:hAnsi="GHEA Grapalat"/>
          <w:sz w:val="26"/>
          <w:szCs w:val="24"/>
        </w:rPr>
        <w:t>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="000F4DA8"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D14209">
        <w:rPr>
          <w:rFonts w:ascii="GHEA Grapalat" w:hAnsi="GHEA Grapalat"/>
          <w:sz w:val="26"/>
          <w:szCs w:val="24"/>
          <w:lang w:val="en-US"/>
        </w:rPr>
        <w:t>5</w:t>
      </w:r>
      <w:r w:rsidR="0011093A">
        <w:rPr>
          <w:rFonts w:ascii="GHEA Grapalat" w:hAnsi="GHEA Grapalat"/>
          <w:sz w:val="26"/>
          <w:szCs w:val="24"/>
          <w:lang w:val="en-US"/>
        </w:rPr>
        <w:t xml:space="preserve"> </w:t>
      </w:r>
      <w:r w:rsidR="000E1860">
        <w:rPr>
          <w:rFonts w:ascii="GHEA Grapalat" w:hAnsi="GHEA Grapalat"/>
          <w:sz w:val="26"/>
          <w:szCs w:val="24"/>
          <w:lang w:val="en-US"/>
        </w:rPr>
        <w:t xml:space="preserve"> </w:t>
      </w:r>
    </w:p>
    <w:p w:rsidR="0012540C" w:rsidRPr="00FC690B" w:rsidRDefault="000F4DA8" w:rsidP="000F4DA8">
      <w:pPr>
        <w:widowControl w:val="0"/>
        <w:jc w:val="both"/>
        <w:rPr>
          <w:rFonts w:ascii="GHEA Grapalat" w:hAnsi="GHEA Grapalat"/>
          <w:szCs w:val="24"/>
          <w:lang w:val="en-US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BE6357">
        <w:rPr>
          <w:rFonts w:ascii="GHEA Grapalat" w:hAnsi="GHEA Grapalat"/>
          <w:sz w:val="26"/>
          <w:szCs w:val="24"/>
        </w:rPr>
        <w:t>ЕГС-GHAPDzB-2</w:t>
      </w:r>
      <w:r w:rsidR="00D750B3">
        <w:rPr>
          <w:rFonts w:ascii="GHEA Grapalat" w:hAnsi="GHEA Grapalat"/>
          <w:sz w:val="26"/>
          <w:szCs w:val="24"/>
          <w:lang w:val="en-US"/>
        </w:rPr>
        <w:t>2</w:t>
      </w:r>
      <w:r w:rsidRPr="00AA213D">
        <w:rPr>
          <w:rFonts w:ascii="GHEA Grapalat" w:hAnsi="GHEA Grapalat"/>
          <w:sz w:val="26"/>
          <w:szCs w:val="24"/>
        </w:rPr>
        <w:t>/</w:t>
      </w:r>
      <w:r w:rsidR="00442E8D">
        <w:rPr>
          <w:rFonts w:ascii="GHEA Grapalat" w:hAnsi="GHEA Grapalat"/>
          <w:sz w:val="26"/>
          <w:szCs w:val="24"/>
          <w:lang w:val="en-US"/>
        </w:rPr>
        <w:t>1</w:t>
      </w:r>
      <w:r w:rsidR="00D14209">
        <w:rPr>
          <w:rFonts w:ascii="GHEA Grapalat" w:hAnsi="GHEA Grapalat"/>
          <w:sz w:val="26"/>
          <w:szCs w:val="24"/>
          <w:lang w:val="en-US"/>
        </w:rPr>
        <w:t>5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442E8D">
        <w:rPr>
          <w:rFonts w:ascii="GHEA Grapalat" w:hAnsi="GHEA Grapalat"/>
        </w:rPr>
        <w:t>металлически</w:t>
      </w:r>
      <w:r w:rsidR="00442E8D" w:rsidRPr="00167276">
        <w:rPr>
          <w:rFonts w:ascii="GHEA Grapalat" w:hAnsi="GHEA Grapalat"/>
        </w:rPr>
        <w:t>х конструкций</w:t>
      </w:r>
      <w:r w:rsidR="00442E8D">
        <w:rPr>
          <w:rFonts w:ascii="GHEA Grapalat" w:hAnsi="GHEA Grapalat"/>
          <w:lang w:val="en-US"/>
        </w:rPr>
        <w:t>,</w:t>
      </w:r>
      <w:r w:rsidR="00442E8D">
        <w:rPr>
          <w:rFonts w:ascii="GHEA Grapalat" w:hAnsi="GHEA Grapalat"/>
        </w:rPr>
        <w:t xml:space="preserve"> </w:t>
      </w:r>
      <w:r w:rsidR="00442E8D" w:rsidRPr="00807A2F">
        <w:rPr>
          <w:rFonts w:ascii="GHEA Grapalat" w:hAnsi="GHEA Grapalat" w:hint="eastAsia"/>
        </w:rPr>
        <w:t>строительн</w:t>
      </w:r>
      <w:r w:rsidR="00442E8D" w:rsidRPr="00807A2F">
        <w:rPr>
          <w:rFonts w:ascii="GHEA Grapalat" w:hAnsi="GHEA Grapalat"/>
        </w:rPr>
        <w:t xml:space="preserve">ых </w:t>
      </w:r>
      <w:r w:rsidR="00442E8D" w:rsidRPr="00807A2F">
        <w:rPr>
          <w:rFonts w:ascii="GHEA Grapalat" w:hAnsi="GHEA Grapalat" w:hint="eastAsia"/>
        </w:rPr>
        <w:t>материал</w:t>
      </w:r>
      <w:r w:rsidR="00442E8D" w:rsidRPr="00807A2F">
        <w:rPr>
          <w:rFonts w:ascii="GHEA Grapalat" w:hAnsi="GHEA Grapalat"/>
        </w:rPr>
        <w:t>ов</w:t>
      </w:r>
      <w:r w:rsidR="00442E8D" w:rsidRPr="00802D61">
        <w:rPr>
          <w:rFonts w:ascii="GHEA Grapalat" w:hAnsi="GHEA Grapalat"/>
        </w:rPr>
        <w:t xml:space="preserve"> и </w:t>
      </w:r>
      <w:r w:rsidR="00442E8D" w:rsidRPr="006D7416">
        <w:rPr>
          <w:rFonts w:ascii="GHEA Grapalat" w:hAnsi="GHEA Grapalat"/>
        </w:rPr>
        <w:t xml:space="preserve">светотехнических </w:t>
      </w:r>
      <w:r w:rsidR="00442E8D" w:rsidRPr="00057360">
        <w:rPr>
          <w:rFonts w:ascii="GHEA Grapalat" w:hAnsi="GHEA Grapalat"/>
        </w:rPr>
        <w:t xml:space="preserve"> товаров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FC690B">
        <w:rPr>
          <w:rFonts w:ascii="GHEA Grapalat" w:hAnsi="GHEA Grapalat"/>
          <w:szCs w:val="24"/>
          <w:lang w:val="en-US"/>
        </w:rPr>
        <w:t xml:space="preserve"> 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2"/>
        <w:gridCol w:w="2588"/>
        <w:gridCol w:w="2362"/>
        <w:gridCol w:w="2249"/>
        <w:gridCol w:w="2014"/>
      </w:tblGrid>
      <w:tr w:rsidR="00A72AAE" w:rsidRPr="004E4619" w:rsidTr="00B56280">
        <w:trPr>
          <w:trHeight w:val="626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LatArm" w:hAnsi="Arial LatArm" w:cs="Arial"/>
                <w:sz w:val="22"/>
                <w:szCs w:val="24"/>
              </w:rPr>
            </w:pPr>
            <w:r w:rsidRPr="00D14209">
              <w:rPr>
                <w:rFonts w:ascii="Arial LatArm" w:hAnsi="Arial LatArm" w:cs="Arial"/>
                <w:sz w:val="22"/>
              </w:rPr>
              <w:t>10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6CBB">
              <w:rPr>
                <w:rFonts w:ascii="Calibri" w:hAnsi="Calibri" w:cs="Calibri"/>
                <w:color w:val="000000"/>
                <w:sz w:val="22"/>
                <w:szCs w:val="22"/>
              </w:rPr>
              <w:t>Прожектор LED 20 Вт, с рассеянным  светом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3F0119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E044BA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 w:rsidRPr="00E044BA">
              <w:rPr>
                <w:rFonts w:ascii="Sylfaen" w:hAnsi="Sylfaen" w:cs="Sylfaen"/>
                <w:lang w:val="en-US"/>
              </w:rPr>
              <w:t>Премиум</w:t>
            </w:r>
            <w:proofErr w:type="spellEnd"/>
            <w:r w:rsidRPr="00E044B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044BA">
              <w:rPr>
                <w:rFonts w:ascii="Sylfaen" w:hAnsi="Sylfaen" w:cs="Sylfaen"/>
                <w:lang w:val="en-US"/>
              </w:rPr>
              <w:t>Шин</w:t>
            </w:r>
            <w:proofErr w:type="spellEnd"/>
            <w:r w:rsidRPr="00E044B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540552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F6CBB" w:rsidRPr="004E4619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540552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6F6CBB" w:rsidRPr="00F93455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DC28DE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LatArm" w:hAnsi="Arial LatArm" w:cs="Arial"/>
                <w:sz w:val="22"/>
                <w:szCs w:val="24"/>
              </w:rPr>
            </w:pPr>
            <w:r w:rsidRPr="00D14209">
              <w:rPr>
                <w:rFonts w:ascii="Arial LatArm" w:hAnsi="Arial LatArm" w:cs="Arial"/>
                <w:sz w:val="22"/>
              </w:rPr>
              <w:t>11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6CBB">
              <w:rPr>
                <w:rFonts w:ascii="Calibri" w:hAnsi="Calibri" w:cs="Calibri"/>
                <w:color w:val="000000"/>
                <w:sz w:val="22"/>
                <w:szCs w:val="22"/>
              </w:rPr>
              <w:t>Прожектор LED 10 Вт, с рассеянным  светом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E044BA">
              <w:rPr>
                <w:rFonts w:ascii="Sylfaen" w:hAnsi="Sylfaen" w:cs="Sylfaen"/>
                <w:lang w:val="en-US"/>
              </w:rPr>
              <w:t>ООО &lt;&lt;</w:t>
            </w:r>
            <w:proofErr w:type="spellStart"/>
            <w:r w:rsidRPr="00E044BA">
              <w:rPr>
                <w:rFonts w:ascii="Sylfaen" w:hAnsi="Sylfaen" w:cs="Sylfaen"/>
                <w:lang w:val="en-US"/>
              </w:rPr>
              <w:t>Премиум</w:t>
            </w:r>
            <w:proofErr w:type="spellEnd"/>
            <w:r w:rsidRPr="00E044BA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E044BA">
              <w:rPr>
                <w:rFonts w:ascii="Sylfaen" w:hAnsi="Sylfaen" w:cs="Sylfaen"/>
                <w:lang w:val="en-US"/>
              </w:rPr>
              <w:t>Шин</w:t>
            </w:r>
            <w:proofErr w:type="spellEnd"/>
            <w:r w:rsidRPr="00E044BA">
              <w:rPr>
                <w:rFonts w:ascii="Sylfaen" w:hAnsi="Sylfaen" w:cs="Sylfaen"/>
                <w:lang w:val="en-US"/>
              </w:rPr>
              <w:t>&gt;&gt;</w:t>
            </w: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540552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6F6CBB" w:rsidRPr="004E4619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540552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6F6CBB" w:rsidRPr="00F93455" w:rsidRDefault="006F6CBB" w:rsidP="00DC28DE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DC28DE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D14209">
              <w:rPr>
                <w:rFonts w:ascii="Arial Unicode" w:hAnsi="Arial Unicode" w:cs="Arial"/>
                <w:sz w:val="22"/>
                <w:szCs w:val="22"/>
              </w:rPr>
              <w:t>12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F6C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Лампа LED 20 Вт, 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C0030F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LatArm" w:hAnsi="Arial LatArm" w:cs="Arial"/>
                <w:sz w:val="22"/>
                <w:szCs w:val="24"/>
              </w:rPr>
            </w:pPr>
            <w:r w:rsidRPr="00D14209">
              <w:rPr>
                <w:rFonts w:ascii="Arial LatArm" w:hAnsi="Arial LatArm" w:cs="Arial"/>
                <w:sz w:val="22"/>
              </w:rPr>
              <w:t>13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 LatRus" w:hAnsi="Arial LatRus" w:cs="Arial"/>
                <w:sz w:val="22"/>
                <w:szCs w:val="22"/>
              </w:rPr>
              <w:t>Ï</w:t>
            </w:r>
            <w:r w:rsidRPr="006F6CBB">
              <w:rPr>
                <w:rFonts w:ascii="Arial" w:hAnsi="Arial" w:cs="Arial"/>
                <w:sz w:val="22"/>
                <w:szCs w:val="22"/>
              </w:rPr>
              <w:t>есок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r w:rsidRPr="006F6CBB">
              <w:rPr>
                <w:rFonts w:ascii="Arial" w:hAnsi="Arial" w:cs="Arial"/>
                <w:sz w:val="22"/>
                <w:szCs w:val="22"/>
              </w:rPr>
              <w:t>в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мешке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по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25 </w:t>
            </w:r>
            <w:r w:rsidRPr="006F6CBB">
              <w:rPr>
                <w:rFonts w:ascii="Arial" w:hAnsi="Arial" w:cs="Arial"/>
                <w:sz w:val="22"/>
                <w:szCs w:val="22"/>
              </w:rPr>
              <w:t>кг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2E4C2B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D14209">
              <w:rPr>
                <w:rFonts w:ascii="Arial Unicode" w:hAnsi="Arial Unicode" w:cs="Arial"/>
                <w:sz w:val="22"/>
                <w:szCs w:val="22"/>
              </w:rPr>
              <w:t>15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коробка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20*20 </w:t>
            </w:r>
            <w:r w:rsidRPr="006F6CBB"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C0030F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LatArm" w:hAnsi="Arial LatArm" w:cs="Arial"/>
                <w:sz w:val="22"/>
                <w:szCs w:val="24"/>
              </w:rPr>
            </w:pPr>
            <w:r w:rsidRPr="00D14209">
              <w:rPr>
                <w:rFonts w:ascii="Arial LatArm" w:hAnsi="Arial LatArm" w:cs="Arial"/>
                <w:sz w:val="22"/>
              </w:rPr>
              <w:t>16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" w:hAnsi="Arial" w:cs="Arial"/>
                <w:sz w:val="22"/>
                <w:szCs w:val="22"/>
              </w:rPr>
              <w:t>Разделительная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коробка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10*10 </w:t>
            </w:r>
            <w:r w:rsidRPr="006F6CBB">
              <w:rPr>
                <w:rFonts w:ascii="Arial" w:hAnsi="Arial" w:cs="Arial"/>
                <w:sz w:val="22"/>
                <w:szCs w:val="22"/>
              </w:rPr>
              <w:t>см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C0030F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Unicode" w:hAnsi="Arial Unicode" w:cs="Arial"/>
                <w:sz w:val="22"/>
                <w:szCs w:val="22"/>
              </w:rPr>
            </w:pPr>
            <w:r w:rsidRPr="00D14209">
              <w:rPr>
                <w:rFonts w:ascii="Arial Unicode" w:hAnsi="Arial Unicode" w:cs="Arial"/>
                <w:sz w:val="22"/>
                <w:szCs w:val="22"/>
              </w:rPr>
              <w:t>18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" w:hAnsi="Arial" w:cs="Arial"/>
                <w:sz w:val="22"/>
                <w:szCs w:val="22"/>
              </w:rPr>
              <w:t>Стойка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предохранителя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, </w:t>
            </w:r>
            <w:r w:rsidRPr="006F6CBB">
              <w:rPr>
                <w:rFonts w:ascii="Arial" w:hAnsi="Arial" w:cs="Arial"/>
                <w:sz w:val="22"/>
                <w:szCs w:val="22"/>
              </w:rPr>
              <w:t>маленькая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4B64EC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D14209" w:rsidRDefault="006F6CBB">
            <w:pPr>
              <w:jc w:val="center"/>
              <w:rPr>
                <w:rFonts w:ascii="Arial LatArm" w:hAnsi="Arial LatArm" w:cs="Arial"/>
                <w:sz w:val="22"/>
                <w:szCs w:val="24"/>
              </w:rPr>
            </w:pPr>
            <w:r w:rsidRPr="00D14209">
              <w:rPr>
                <w:rFonts w:ascii="Arial LatArm" w:hAnsi="Arial LatArm" w:cs="Arial"/>
                <w:sz w:val="22"/>
              </w:rPr>
              <w:lastRenderedPageBreak/>
              <w:t>19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" w:hAnsi="Arial" w:cs="Arial"/>
                <w:sz w:val="22"/>
                <w:szCs w:val="22"/>
              </w:rPr>
              <w:t>Пускатель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160 </w:t>
            </w:r>
            <w:r w:rsidRPr="006F6CBB">
              <w:rPr>
                <w:rFonts w:ascii="Arial" w:hAnsi="Arial" w:cs="Arial"/>
                <w:sz w:val="22"/>
                <w:szCs w:val="22"/>
              </w:rPr>
              <w:t>А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67FA1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6F6CBB" w:rsidRPr="004E4619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D67FA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6F6CBB" w:rsidRPr="00F93455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4" w:type="dxa"/>
            <w:shd w:val="clear" w:color="auto" w:fill="auto"/>
          </w:tcPr>
          <w:p w:rsidR="006F6CBB" w:rsidRDefault="006F6CBB" w:rsidP="004B64EC">
            <w:pPr>
              <w:jc w:val="center"/>
            </w:pPr>
          </w:p>
        </w:tc>
      </w:tr>
      <w:tr w:rsidR="006F6CBB" w:rsidRPr="004E4619" w:rsidTr="00B56280">
        <w:trPr>
          <w:trHeight w:val="654"/>
          <w:jc w:val="center"/>
        </w:trPr>
        <w:tc>
          <w:tcPr>
            <w:tcW w:w="1292" w:type="dxa"/>
            <w:shd w:val="clear" w:color="auto" w:fill="auto"/>
            <w:vAlign w:val="center"/>
          </w:tcPr>
          <w:p w:rsidR="006F6CBB" w:rsidRPr="006F6CBB" w:rsidRDefault="006F6CBB">
            <w:pPr>
              <w:jc w:val="center"/>
              <w:rPr>
                <w:rFonts w:ascii="Arial LatArm" w:hAnsi="Arial LatArm" w:cs="Arial"/>
                <w:sz w:val="22"/>
                <w:lang w:val="en-US"/>
              </w:rPr>
            </w:pPr>
            <w:r>
              <w:rPr>
                <w:rFonts w:ascii="Arial LatArm" w:hAnsi="Arial LatArm" w:cs="Arial"/>
                <w:sz w:val="22"/>
                <w:lang w:val="en-US"/>
              </w:rPr>
              <w:t>20</w:t>
            </w:r>
          </w:p>
        </w:tc>
        <w:tc>
          <w:tcPr>
            <w:tcW w:w="2588" w:type="dxa"/>
            <w:shd w:val="clear" w:color="auto" w:fill="auto"/>
            <w:vAlign w:val="center"/>
          </w:tcPr>
          <w:p w:rsidR="006F6CBB" w:rsidRPr="006F6CBB" w:rsidRDefault="006F6CBB">
            <w:pPr>
              <w:rPr>
                <w:rFonts w:ascii="Arial LatArm" w:hAnsi="Arial LatArm" w:cs="Arial"/>
                <w:sz w:val="22"/>
                <w:szCs w:val="22"/>
              </w:rPr>
            </w:pPr>
            <w:r w:rsidRPr="006F6CBB">
              <w:rPr>
                <w:rFonts w:ascii="Arial" w:hAnsi="Arial" w:cs="Arial"/>
                <w:sz w:val="22"/>
                <w:szCs w:val="22"/>
              </w:rPr>
              <w:t>Катушка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r w:rsidRPr="006F6CBB">
              <w:rPr>
                <w:rFonts w:ascii="Arial" w:hAnsi="Arial" w:cs="Arial"/>
                <w:sz w:val="22"/>
                <w:szCs w:val="22"/>
              </w:rPr>
              <w:t>контактора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>(</w:t>
            </w:r>
            <w:r w:rsidRPr="006F6CBB">
              <w:rPr>
                <w:rFonts w:ascii="Arial" w:hAnsi="Arial" w:cs="Arial"/>
                <w:sz w:val="22"/>
                <w:szCs w:val="22"/>
              </w:rPr>
              <w:t>маленькая</w:t>
            </w:r>
            <w:r w:rsidRPr="006F6CBB">
              <w:rPr>
                <w:rFonts w:ascii="Arial LatArm" w:hAnsi="Arial LatArm" w:cs="Arial"/>
                <w:sz w:val="22"/>
                <w:szCs w:val="22"/>
              </w:rPr>
              <w:t>)</w:t>
            </w:r>
          </w:p>
        </w:tc>
        <w:tc>
          <w:tcPr>
            <w:tcW w:w="2362" w:type="dxa"/>
            <w:shd w:val="clear" w:color="auto" w:fill="auto"/>
            <w:vAlign w:val="center"/>
          </w:tcPr>
          <w:p w:rsidR="006F6CBB" w:rsidRPr="00DC32D4" w:rsidRDefault="006F6CBB" w:rsidP="002E4C2B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6F6CBB" w:rsidRPr="00D67FA1" w:rsidRDefault="006F6CBB" w:rsidP="00D1420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14" w:type="dxa"/>
            <w:shd w:val="clear" w:color="auto" w:fill="auto"/>
          </w:tcPr>
          <w:p w:rsidR="006F6CBB" w:rsidRDefault="006F6CBB" w:rsidP="004B64EC">
            <w:pPr>
              <w:jc w:val="center"/>
            </w:pPr>
          </w:p>
        </w:tc>
      </w:tr>
    </w:tbl>
    <w:p w:rsidR="00FF7DAC" w:rsidRDefault="00FF7DAC" w:rsidP="00097FA7">
      <w:pPr>
        <w:widowControl w:val="0"/>
        <w:jc w:val="both"/>
        <w:rPr>
          <w:rFonts w:ascii="GHEA Grapalat" w:hAnsi="GHEA Grapalat"/>
          <w:spacing w:val="6"/>
          <w:szCs w:val="24"/>
          <w:lang w:val="en-US"/>
        </w:rPr>
      </w:pPr>
    </w:p>
    <w:p w:rsidR="00B56280" w:rsidRPr="00113F21" w:rsidRDefault="00B56280" w:rsidP="00B56280">
      <w:pPr>
        <w:widowControl w:val="0"/>
        <w:spacing w:line="276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</w:rPr>
        <w:t xml:space="preserve">Согласно статье 10 Закона РА ”О закупках", </w:t>
      </w:r>
      <w:r>
        <w:rPr>
          <w:rFonts w:ascii="GHEA Grapalat" w:hAnsi="GHEA Grapalat"/>
          <w:szCs w:val="24"/>
        </w:rPr>
        <w:t>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>
        <w:rPr>
          <w:rFonts w:ascii="GHEA Grapalat" w:hAnsi="GHEA Grapalat"/>
          <w:spacing w:val="-6"/>
          <w:szCs w:val="24"/>
          <w:lang w:val="en-US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B56280" w:rsidRDefault="00B56280" w:rsidP="00B56280">
      <w:pPr>
        <w:widowControl w:val="0"/>
        <w:jc w:val="both"/>
        <w:rPr>
          <w:rFonts w:ascii="GHEA Grapalat" w:hAnsi="GHEA Grapalat" w:cs="Sylfaen"/>
          <w:szCs w:val="24"/>
          <w:lang w:val="en-US"/>
        </w:rPr>
      </w:pP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Для получения дополнительной информации, связанной с настоящим объявлением, можно обратиться к координатору Армену Минасяну</w:t>
      </w:r>
    </w:p>
    <w:p w:rsidR="00B56280" w:rsidRPr="00113F21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</w:p>
    <w:p w:rsidR="00B56280" w:rsidRPr="00D14720" w:rsidRDefault="00B56280" w:rsidP="00B56280">
      <w:pPr>
        <w:widowControl w:val="0"/>
        <w:jc w:val="both"/>
        <w:rPr>
          <w:rFonts w:ascii="GHEA Grapalat" w:hAnsi="GHEA Grapalat" w:cs="Sylfaen"/>
          <w:szCs w:val="24"/>
        </w:rPr>
      </w:pPr>
      <w:r w:rsidRPr="00113F21">
        <w:rPr>
          <w:rFonts w:ascii="GHEA Grapalat" w:hAnsi="GHEA Grapalat" w:cs="Sylfaen"/>
          <w:szCs w:val="24"/>
        </w:rPr>
        <w:t>закупок под кодом      ЕГС-GHAPDzB-22/1</w:t>
      </w:r>
      <w:r w:rsidR="00D14209">
        <w:rPr>
          <w:rFonts w:ascii="GHEA Grapalat" w:hAnsi="GHEA Grapalat" w:cs="Sylfaen"/>
          <w:szCs w:val="24"/>
          <w:lang w:val="en-US"/>
        </w:rPr>
        <w:t>5</w:t>
      </w:r>
      <w:r w:rsidRPr="00113F21">
        <w:rPr>
          <w:rFonts w:ascii="GHEA Grapalat" w:hAnsi="GHEA Grapalat" w:cs="Sylfaen"/>
          <w:szCs w:val="24"/>
        </w:rPr>
        <w:t xml:space="preserve"> 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B56280" w:rsidRPr="00AA213D" w:rsidRDefault="00B56280" w:rsidP="00B56280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B56280" w:rsidRPr="00AA213D" w:rsidRDefault="00B56280" w:rsidP="00B56280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B56280" w:rsidRPr="004E4619" w:rsidRDefault="00B56280" w:rsidP="00B56280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bookmarkStart w:id="0" w:name="_GoBack"/>
      <w:bookmarkEnd w:id="0"/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4D25EE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584" w:rsidRDefault="00CD0584">
      <w:r>
        <w:separator/>
      </w:r>
    </w:p>
  </w:endnote>
  <w:endnote w:type="continuationSeparator" w:id="0">
    <w:p w:rsidR="00CD0584" w:rsidRDefault="00CD0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FC690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584" w:rsidRDefault="00CD0584">
      <w:r>
        <w:separator/>
      </w:r>
    </w:p>
  </w:footnote>
  <w:footnote w:type="continuationSeparator" w:id="0">
    <w:p w:rsidR="00CD0584" w:rsidRDefault="00CD05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C61"/>
    <w:rsid w:val="00070397"/>
    <w:rsid w:val="000706DF"/>
    <w:rsid w:val="00075FE5"/>
    <w:rsid w:val="00082455"/>
    <w:rsid w:val="0009444C"/>
    <w:rsid w:val="00094687"/>
    <w:rsid w:val="00094D91"/>
    <w:rsid w:val="00097FA7"/>
    <w:rsid w:val="000B62B0"/>
    <w:rsid w:val="000B70F6"/>
    <w:rsid w:val="000C210A"/>
    <w:rsid w:val="000C6B8B"/>
    <w:rsid w:val="000D0C32"/>
    <w:rsid w:val="000D3C84"/>
    <w:rsid w:val="000D3F35"/>
    <w:rsid w:val="000E1860"/>
    <w:rsid w:val="000E3F5B"/>
    <w:rsid w:val="000F22D1"/>
    <w:rsid w:val="000F4DA8"/>
    <w:rsid w:val="00100D10"/>
    <w:rsid w:val="00102A32"/>
    <w:rsid w:val="001038C8"/>
    <w:rsid w:val="0011093A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2BC9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50E9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0E0E"/>
    <w:rsid w:val="003E343E"/>
    <w:rsid w:val="003F188D"/>
    <w:rsid w:val="003F49B4"/>
    <w:rsid w:val="0043269D"/>
    <w:rsid w:val="004345B3"/>
    <w:rsid w:val="0044012B"/>
    <w:rsid w:val="00441E90"/>
    <w:rsid w:val="00442E8D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1074C"/>
    <w:rsid w:val="00524F68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931ED"/>
    <w:rsid w:val="006A3CA1"/>
    <w:rsid w:val="006B59E9"/>
    <w:rsid w:val="006B7B4E"/>
    <w:rsid w:val="006D245E"/>
    <w:rsid w:val="006F114D"/>
    <w:rsid w:val="006F5F3C"/>
    <w:rsid w:val="006F6CBB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84D34"/>
    <w:rsid w:val="007972D6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21B5"/>
    <w:rsid w:val="00823294"/>
    <w:rsid w:val="0085228E"/>
    <w:rsid w:val="00871A06"/>
    <w:rsid w:val="00874380"/>
    <w:rsid w:val="00874DBE"/>
    <w:rsid w:val="00882E2B"/>
    <w:rsid w:val="00890A14"/>
    <w:rsid w:val="00890D2A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535C7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1EBF"/>
    <w:rsid w:val="00AA3EEB"/>
    <w:rsid w:val="00AA698E"/>
    <w:rsid w:val="00AB1F7F"/>
    <w:rsid w:val="00AB253E"/>
    <w:rsid w:val="00AB2D08"/>
    <w:rsid w:val="00AD5F58"/>
    <w:rsid w:val="00AE44F0"/>
    <w:rsid w:val="00AE7C17"/>
    <w:rsid w:val="00AF2FEE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56280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3002A"/>
    <w:rsid w:val="00C342D6"/>
    <w:rsid w:val="00C51538"/>
    <w:rsid w:val="00C54035"/>
    <w:rsid w:val="00C56677"/>
    <w:rsid w:val="00C639F2"/>
    <w:rsid w:val="00C67F67"/>
    <w:rsid w:val="00C90538"/>
    <w:rsid w:val="00C925F3"/>
    <w:rsid w:val="00C926B7"/>
    <w:rsid w:val="00C94F8D"/>
    <w:rsid w:val="00CA6069"/>
    <w:rsid w:val="00CC2EF5"/>
    <w:rsid w:val="00CC482C"/>
    <w:rsid w:val="00CD0584"/>
    <w:rsid w:val="00CD6DD7"/>
    <w:rsid w:val="00CE1E7F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209"/>
    <w:rsid w:val="00D14720"/>
    <w:rsid w:val="00D1512F"/>
    <w:rsid w:val="00D2725C"/>
    <w:rsid w:val="00D405E4"/>
    <w:rsid w:val="00D52421"/>
    <w:rsid w:val="00D559F9"/>
    <w:rsid w:val="00D63146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3BD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C690B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56280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CA2862-8324-4C80-A666-E88DF7191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78</cp:revision>
  <cp:lastPrinted>2012-06-13T06:43:00Z</cp:lastPrinted>
  <dcterms:created xsi:type="dcterms:W3CDTF">2018-08-08T07:11:00Z</dcterms:created>
  <dcterms:modified xsi:type="dcterms:W3CDTF">2022-08-31T12:37:00Z</dcterms:modified>
</cp:coreProperties>
</file>